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§2178. COST OF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