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10-A</w:t>
      </w:r>
    </w:p>
    <w:p>
      <w:pPr>
        <w:jc w:val="center"/>
        <w:ind w:start="360"/>
        <w:spacing w:before="300" w:after="300"/>
      </w:pPr>
      <w:r>
        <w:rPr>
          <w:b/>
        </w:rPr>
        <w:t xml:space="preserve">KENNEBEC COUNTY BUDGET ADVISORY COMMITTEE</w:t>
      </w:r>
    </w:p>
    <w:p>
      <w:pPr>
        <w:jc w:val="center"/>
        <w:ind w:start="360"/>
        <w:spacing w:before="300" w:after="300"/>
      </w:pPr>
      <w:r>
        <w:rPr>
          <w:b/>
        </w:rPr>
        <w:t>(REPEALED)</w:t>
      </w:r>
    </w:p>
    <w:p>
      <w:pPr>
        <w:jc w:val="both"/>
        <w:spacing w:before="100" w:after="100"/>
        <w:ind w:start="1080" w:hanging="720"/>
      </w:pPr>
      <w:r>
        <w:rPr>
          <w:b/>
        </w:rPr>
        <w:t>§</w:t>
        <w:t>1411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737, §A85A (NEW). PL 1987, c. 737, §§A1,C106 (RP). PL 1989, c. 6 (AMD). PL 1989, c. 9, §2 (AMD). PL 1989, c. 104, §§C8,C10 (AMD). </w:t>
      </w:r>
    </w:p>
    <w:p>
      <w:pPr>
        <w:jc w:val="both"/>
        <w:spacing w:before="100" w:after="100"/>
        <w:ind w:start="1080" w:hanging="720"/>
      </w:pPr>
      <w:r>
        <w:rPr>
          <w:b/>
        </w:rPr>
        <w:t>§</w:t>
        <w:t>1412</w:t>
        <w:t xml:space="preserve">.  </w:t>
      </w:r>
      <w:r>
        <w:rPr>
          <w:b/>
        </w:rPr>
        <w:t xml:space="preserve">Kennebec County Budget 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737, §A85A (NEW). PL 1987, c. 737, §§A1,C106 (RP). PL 1989, c. 6 (AMD). PL 1989, c. 9, §2 (AMD). PL 1989, c. 104, §§C8,C10 (AMD). </w:t>
      </w:r>
    </w:p>
    <w:p>
      <w:pPr>
        <w:jc w:val="both"/>
        <w:spacing w:before="100" w:after="100"/>
        <w:ind w:start="1080" w:hanging="720"/>
      </w:pPr>
      <w:r>
        <w:rPr>
          <w:b/>
        </w:rPr>
        <w:t>§</w:t>
        <w:t>1413</w:t>
        <w:t xml:space="preserve">.  </w:t>
      </w:r>
      <w:r>
        <w:rPr>
          <w:b/>
        </w:rPr>
        <w:t xml:space="preserve">Budget advisory committee 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737, §A85A (NEW). PL 1987, c. 737, §§A1,C106 (RP). PL 1989, c. 6 (AMD). PL 1989, c. 9, §2 (AMD). PL 1989, c. 104, §§C8,C10 (AMD). </w:t>
      </w:r>
    </w:p>
    <w:p>
      <w:pPr>
        <w:jc w:val="both"/>
        <w:spacing w:before="100" w:after="100"/>
        <w:ind w:start="1080" w:hanging="720"/>
      </w:pPr>
      <w:r>
        <w:rPr>
          <w:b/>
        </w:rPr>
        <w:t>§</w:t>
        <w:t>1414</w:t>
        <w:t xml:space="preserve">.  </w:t>
      </w:r>
      <w:r>
        <w:rPr>
          <w:b/>
        </w:rPr>
        <w:t xml:space="preserve">Budget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737, §A85A (NEW). PL 1987, c. 737, §§A1,C106 (RP). PL 1989, c. 6 (AMD). PL 1989, c. 9, §2 (AMD). PL 1989, c. 104, §§C8,C10 (AMD). </w:t>
      </w:r>
    </w:p>
    <w:p>
      <w:pPr>
        <w:jc w:val="both"/>
        <w:spacing w:before="100" w:after="100"/>
        <w:ind w:start="1080" w:hanging="720"/>
      </w:pPr>
      <w:r>
        <w:rPr>
          <w:b/>
        </w:rPr>
        <w:t>§</w:t>
        <w:t>1415</w:t>
        <w:t xml:space="preserve">.  </w:t>
      </w:r>
      <w:r>
        <w:rPr>
          <w:b/>
        </w:rPr>
        <w:t xml:space="preserve">Budget amendments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737, §A85A (NEW). PL 1987, c. 737, §§A1,C106 (RP). PL 1989, c. 6 (AMD). PL 1989, c. 9, §2 (AMD). PL 1989, c. 104, §§C8,C10 (AMD). </w:t>
      </w:r>
    </w:p>
    <w:p>
      <w:pPr>
        <w:jc w:val="both"/>
        <w:spacing w:before="100" w:after="100"/>
        <w:ind w:start="1080" w:hanging="720"/>
      </w:pPr>
      <w:r>
        <w:rPr>
          <w:b/>
        </w:rPr>
        <w:t>§</w:t>
        <w:t>1416</w:t>
        <w:t xml:space="preserve">.  </w:t>
      </w:r>
      <w:r>
        <w:rPr>
          <w:b/>
        </w:rPr>
        <w:t xml:space="preserve">Filing of county 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737, §A85A (NEW). PL 1987, c. 737, §§A1,C106 (RP). PL 1989, c. 6 (AMD). PL 1989, c. 9, §2 (AMD). PL 1989, c. 104, §§C8,C10 (AMD). </w:t>
      </w:r>
    </w:p>
    <w:p>
      <w:pPr>
        <w:jc w:val="both"/>
        <w:spacing w:before="100" w:after="100"/>
        <w:ind w:start="1080" w:hanging="720"/>
      </w:pPr>
      <w:r>
        <w:rPr>
          <w:b/>
        </w:rPr>
        <w:t>§</w:t>
        <w:t>1417</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737, §A85A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10-A. KENNEBEC COUNTY BUDGET ADVISORY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10-A. KENNEBEC COUNTY BUDGET ADVISORY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Chapter 10-A. KENNEBEC COUNTY BUDGET ADVISORY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