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228</w:t>
      </w:r>
    </w:p>
    <w:p>
      <w:pPr>
        <w:jc w:val="center"/>
        <w:ind w:start="360"/>
        <w:spacing w:before="300" w:after="300"/>
      </w:pPr>
      <w:r>
        <w:rPr>
          <w:b/>
        </w:rPr>
        <w:t xml:space="preserve">MUNICIPAL FIRE PROTECTION</w:t>
      </w:r>
    </w:p>
    <w:p>
      <w:pPr>
        <w:jc w:val="center"/>
        <w:ind w:start="360"/>
        <w:spacing w:before="300" w:after="300"/>
      </w:pPr>
      <w:r>
        <w:rPr>
          <w:b/>
        </w:rPr>
        <w:t>(REPEALED)</w:t>
      </w:r>
    </w:p>
    <w:p>
      <w:pPr>
        <w:jc w:val="both"/>
        <w:spacing w:before="100" w:after="100"/>
        <w:ind w:start="1080" w:hanging="720"/>
      </w:pPr>
      <w:r>
        <w:rPr>
          <w:b/>
        </w:rPr>
        <w:t>§</w:t>
        <w:t>3771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§5 (NEW). PL 1985, c. 737, §A86 (AMD). PL 1987, c. 737, §§A1,C106 (RP). PL 1989, c. 6 (AMD). PL 1989, c. 9, §2 (AMD). PL 1989, c. 104, §§C8,C10 (AMD). </w:t>
      </w:r>
    </w:p>
    <w:p>
      <w:pPr>
        <w:jc w:val="both"/>
        <w:spacing w:before="100" w:after="100"/>
        <w:ind w:start="1080" w:hanging="720"/>
      </w:pPr>
      <w:r>
        <w:rPr>
          <w:b/>
        </w:rPr>
        <w:t>§</w:t>
        <w:t>3772</w:t>
        <w:t xml:space="preserve">.  </w:t>
      </w:r>
      <w:r>
        <w:rPr>
          <w:b/>
        </w:rPr>
        <w:t xml:space="preserve">Fire 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§5 (NEW). PL 1975, c. 531, §3 (AMD). PL 1987, c. 737, §§A1,C106 (RP). PL 1989, c. 6 (AMD). PL 1989, c. 9, §2 (AMD). PL 1989, c. 104, §§C8,C10 (AMD). </w:t>
      </w:r>
    </w:p>
    <w:p>
      <w:pPr>
        <w:jc w:val="both"/>
        <w:spacing w:before="100" w:after="100"/>
        <w:ind w:start="1080" w:hanging="720"/>
      </w:pPr>
      <w:r>
        <w:rPr>
          <w:b/>
        </w:rPr>
        <w:t>§</w:t>
        <w:t>3773</w:t>
        <w:t xml:space="preserve">.  </w:t>
      </w:r>
      <w:r>
        <w:rPr>
          <w:b/>
        </w:rPr>
        <w:t xml:space="preserve">Fire chiefs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§5 (NEW). PL 1975, c. 421 (AMD). PL 1987, c. 583, §§42,43 (AMD). PL 1987, c. 737, §§A1,C106 (RP). PL 1989, c. 6 (AMD). PL 1989, c. 9, §2 (AMD). PL 1989, c. 104, §§C8,C10 (AMD). </w:t>
      </w:r>
    </w:p>
    <w:p>
      <w:pPr>
        <w:jc w:val="both"/>
        <w:spacing w:before="100" w:after="100"/>
        <w:ind w:start="1080" w:hanging="720"/>
      </w:pPr>
      <w:r>
        <w:rPr>
          <w:b/>
        </w:rPr>
        <w:t>§</w:t>
        <w:t>3774</w:t>
        <w:t xml:space="preserve">.  </w:t>
      </w:r>
      <w:r>
        <w:rPr>
          <w:b/>
        </w:rPr>
        <w:t xml:space="preserve">Firefighters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§5 (NEW). PL 1975, c. 623, §46 (AMD). PL 1979, c. 305 (AMD). PL 1987, c. 737, §§A1,C106 (RP). PL 1989, c. 6 (AMD). PL 1989, c. 9, §2 (AMD). PL 1989, c. 104, §§C8,C10 (AMD). </w:t>
      </w:r>
    </w:p>
    <w:p>
      <w:pPr>
        <w:jc w:val="both"/>
        <w:spacing w:before="100" w:after="100"/>
        <w:ind w:start="1080" w:hanging="720"/>
      </w:pPr>
      <w:r>
        <w:rPr>
          <w:b/>
        </w:rPr>
        <w:t>§</w:t>
        <w:t>3775</w:t>
        <w:t xml:space="preserve">.  </w:t>
      </w:r>
      <w:r>
        <w:rPr>
          <w:b/>
        </w:rPr>
        <w:t xml:space="preserve">Municipal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§5 (NEW). PL 1987, c. 386, §4 (AMD). PL 1987, c. 737, §§A1,C106 (RP). PL 1989, c. 6 (AMD). PL 1989, c. 9, §2 (AMD). PL 1989, c. 104, §§C8,C10 (AMD). </w:t>
      </w:r>
    </w:p>
    <w:p>
      <w:pPr>
        <w:jc w:val="both"/>
        <w:spacing w:before="100" w:after="100"/>
        <w:ind w:start="1080" w:hanging="720"/>
      </w:pPr>
      <w:r>
        <w:rPr>
          <w:b/>
        </w:rPr>
        <w:t>§</w:t>
        <w:t>3776</w:t>
        <w:t xml:space="preserve">.  </w:t>
      </w:r>
      <w:r>
        <w:rPr>
          <w:b/>
        </w:rPr>
        <w:t xml:space="preserve">Liability of volunteer fire associations and firefighters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§5 (NEW). PL 1987, c. 386, §5 (RP). </w:t>
      </w:r>
    </w:p>
    <w:p>
      <w:pPr>
        <w:jc w:val="both"/>
        <w:spacing w:before="100" w:after="100"/>
        <w:ind w:start="1080" w:hanging="720"/>
      </w:pPr>
      <w:r>
        <w:rPr>
          <w:b/>
        </w:rPr>
        <w:t>§</w:t>
        <w:t>3777</w:t>
        <w:t xml:space="preserve">.  </w:t>
      </w:r>
      <w:r>
        <w:rPr>
          <w:b/>
        </w:rPr>
        <w:t xml:space="preserve">Fire aid to other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§5 (NEW). PL 1987, c. 583, §44 (AMD). PL 1987, c. 737, §§A1,C106 (RP). PL 1989, c. 6 (AMD). PL 1989, c. 9, §2 (AMD). PL 1989, c. 104, §§C8,C10 (AMD). </w:t>
      </w:r>
    </w:p>
    <w:p>
      <w:pPr>
        <w:jc w:val="both"/>
        <w:spacing w:before="100" w:after="100"/>
        <w:ind w:start="1080" w:hanging="720"/>
      </w:pPr>
      <w:r>
        <w:rPr>
          <w:b/>
        </w:rPr>
        <w:t>§</w:t>
        <w:t>3778</w:t>
        <w:t xml:space="preserve">.  </w:t>
      </w:r>
      <w:r>
        <w:rPr>
          <w:b/>
        </w:rPr>
        <w:t xml:space="preserve">Automotive fire apparatus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137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228. MUNICIPAL FIRE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228. MUNICIPAL FIRE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228. MUNICIPAL FIRE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