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Contracts subject to cancellation or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§1803. Contracts subject to cancellation or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Contracts subject to cancellation or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§1803. CONTRACTS SUBJECT TO CANCELLATION OR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