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w:t>
        <w:t xml:space="preserve">.  </w:t>
      </w:r>
      <w:r>
        <w:rPr>
          <w:b/>
        </w:rPr>
        <w:t xml:space="preserve">Town manager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1969, c. 590, §§58-B (AMD). PL 1977, c. 479, §12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§2311. Town manager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 Town manager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§2311. TOWN MANAGER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