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§3666. Penalties;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§3666. Penalties;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§3666. PENALTIES;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