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Property taken for debt due from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Property taken for debt due from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Property taken for debt due from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 PROPERTY TAKEN FOR DEBT DUE FROM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