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w:t>
        <w:t xml:space="preserve">.  </w:t>
      </w:r>
      <w:r>
        <w:rPr>
          <w:b/>
        </w:rPr>
        <w:t xml:space="preserve">Kennebec County Commissioners to contract for fire protection services; Unity Township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631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§425. Kennebec County Commissioners to contract for fire protection services; Unity Township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 Kennebec County Commissioners to contract for fire protection services; Unity Township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§425. KENNEBEC COUNTY COMMISSIONERS TO CONTRACT FOR FIRE PROTECTION SERVICES; UNITY TOWNSHIP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