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Liability of incoming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 Liability of incoming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Liability of incoming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§297. LIABILITY OF INCOMING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