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304</w:t>
        <w:t xml:space="preserve">.  </w:t>
      </w:r>
      <w:r>
        <w:rPr>
          <w:b/>
        </w:rPr>
        <w:t xml:space="preserve">Extent of property rights of a partner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2005, c. 543, §A1 (RP). PL 2005, c. 543,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§304. Extent of property rights of a partner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§304. Extent of property rights of a partner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§304. EXTENT OF PROPERTY RIGHTS OF A PARTNER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