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w:t>
        <w:t xml:space="preserve">.  </w:t>
      </w:r>
      <w:r>
        <w:rPr>
          <w:b/>
        </w:rPr>
        <w:t xml:space="preserve">Rules for distribution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1995, c. 633, §§A9,10 (AMD). PL 2005, c. 543, §A1 (RP). PL 2005, c. 543,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 Rules for distribution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 Rules for distribution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§320. RULES FOR DISTRIBUTION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