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Approval of conversion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Approval of conversion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§419. APPROVAL OF CONVERSION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