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Admissions of members and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Admissions of members and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§642. ADMISSIONS OF MEMBERS AND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