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Fraudulent sale or alteration of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Fraudulent sale or alteration of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§1013. FRAUDULENT SALE OR ALTERATION OF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