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03</w:t>
        <w:t xml:space="preserve">.  </w:t>
      </w:r>
      <w:r>
        <w:rPr>
          <w:b/>
        </w:rPr>
        <w:t xml:space="preserve">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3, §1 (NEW). PL 1995, c. 397, §1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303.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03.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303.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