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413, §138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§3117.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§3117.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