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4055</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§10 (AMD). PL 1975, c. 547, §14 (AMD). PL 1975, c. 767, §54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§4055. Disposal of fees;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§4055. Disposal of fees;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§4055. DISPOSAL OF FEES;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