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Inspection; conformity with federal acts; branding; embargo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247 (AMD). PL 1975, c. 103, §§1,2 (AMD). PL 1977, c. 694, §§628,629 (AMD). PL 1979, c. 62, §2 (AMD). PL 1991, c. 446,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§4155. Inspection; conformity with federal acts; branding; embargo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Inspection; conformity with federal acts; branding; embargo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§4155. INSPECTION; CONFORMITY WITH FEDERAL ACTS; BRANDING; EMBARGO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