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4197</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622, §121 (AMD).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§4197. Revocation and reissuance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§4197. Revocation and reissuance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§4197. REVOCATION AND REISSUANCE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