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Revocation of license 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Revocation of license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Revocation of license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§4702. REVOCATION OF LICENSE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