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4802</w:t>
        <w:t xml:space="preserve">.  </w:t>
      </w:r>
      <w:r>
        <w:rPr>
          <w:b/>
        </w:rPr>
        <w:t xml:space="preserve">Certificate issued; annual registration card and fee; failure to renew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477,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§4802. Certificate issued; annual registration card and fee; failure to renew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§4802. Certificate issued; annual registration card and fee; failure to renew</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§4802. CERTIFICATE ISSUED; ANNUAL REGISTRATION CARD AND FEE; FAILURE TO RENEW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