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59-B</w:t>
        <w:t xml:space="preserve">.  </w:t>
      </w:r>
      <w:r>
        <w:rPr>
          <w:b/>
        </w:rPr>
        <w:t xml:space="preserve">Deferment for 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285, §1 (NEW). PL 2007, c. 402, Pt.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§59-B. Deferment for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§59-B. Deferment for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§59-B. DEFERMENT FOR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