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Power to issue subpoenas; service;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Power to issue subpoenas; service;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Power to issue subpoenas; service;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§903. POWER TO ISSUE SUBPOENAS; SERVICE;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