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1602-115</w:t>
        <w:t xml:space="preserve">.  </w:t>
      </w:r>
      <w:r>
        <w:rPr>
          <w:b/>
        </w:rPr>
        <w:t xml:space="preserve">Use for sales purposes</w:t>
      </w:r>
    </w:p>
    <w:p>
      <w:pPr>
        <w:jc w:val="both"/>
        <w:spacing w:before="100" w:after="100"/>
        <w:ind w:start="360"/>
        <w:ind w:firstLine="360"/>
      </w:pPr>
      <w:r>
        <w:rPr/>
      </w:r>
      <w:r>
        <w:rPr/>
      </w:r>
      <w:r>
        <w:t xml:space="preserve">A declarant may maintain sales offices, management offices and models in units or on common elements in the condominium only if the declaration so provides and specifies the rights of a declarant with regard to the number, size, location and relocation thereof.  Any sales office, management office or model not designated a unit by the declaration is a common element, and if a declarant ceases to be a unit owner, he ceases to have any rights with regard thereto unless it is removed promptly from the condominium in accordance with a right to remove reserved in the declaration.  Subject to any limitations in the declaration, a declarant may maintain signs on the common elements advertising the condominium.  The provisions of this section are subject to the provisions of other state law and to local ordinances.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§1602-115. Use for sales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§1602-115. Use for sales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§1602-115. USE FOR SALES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