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Administration of oaths and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Administration of oaths and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§253. ADMINISTRATION OF OATHS AND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