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4115</w:t>
        <w:t xml:space="preserve">.  </w:t>
      </w:r>
      <w:r>
        <w:rPr>
          <w:b/>
        </w:rPr>
        <w:t xml:space="preserve">Federal juvenile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§45 (NEW). PL 2001, c. 439, §G8 (AMD). PL 2017, c. 148,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§4115. Federal juvenile offenders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§4115. Federal juvenile offenders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§4115. FEDERAL JUVENILE OFFENDERS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