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§9806. Entry into force--Article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§9806. Entry into force--Article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§9806. ENTRY INTO FORCE--ARTICLE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