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5472</w:t>
        <w:t xml:space="preserve">.  </w:t>
      </w:r>
      <w:r>
        <w:rPr>
          <w:b/>
        </w:rPr>
        <w:t xml:space="preserve">Preadmission visit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2013, c. 21,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§5472. Preadmission visit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§5472. Preadmission visit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§5472. PREADMISSION VISIT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