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 Military and Naval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Military and Naval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§2517. MILITARY AND NAVAL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