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Inspection of county jails; standards; transfer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248 (AMD). PL 1969, c. 258 (AMD). PL 1975, c. 771, §378 (AMD). PL 1977, c. 510, §87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Inspection of county jails; standards; transfer of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Inspection of county jails; standards; transfer of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 INSPECTION OF COUNTY JAILS; STANDARDS; TRANSFER OF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