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False statements as to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False statements as to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§1507. FALSE STATEMENTS AS TO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