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Permits to specify time and place of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§2508. PERMITS TO SPECIFY TIME AND PLACE OF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