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Penalty for being on track or bridge or entering track with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§1167. Penalty for being on track or bridge or entering track with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Penalty for being on track or bridge or entering track with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§1167. PENALTY FOR BEING ON TRACK OR BRIDGE OR ENTERING TRACK WITH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