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 Holdings increased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Holdings increased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§620. HOLDINGS INCREASED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