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Notices, how given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Notices, how given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§1906. NOTICES, HOW GIVEN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