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MERIT AWARDS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MERIT AWARDS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19. MERIT AWARDS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