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FROM TITLE 25, SECTION 1354)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Feigning illness to avoid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Feigning illness to avoid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§1354. FEIGNING ILLNESS TO AVOID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