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50-C</w:t>
        <w:t xml:space="preserve">.  </w:t>
      </w:r>
      <w:r>
        <w:rPr>
          <w:b/>
        </w:rPr>
        <w:t xml:space="preserve">Safeguarding the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364, §1 (NEW). PL 1973, c. 600, §1 (NEW). PL 1973, c. 788, §195 (RP). PL 1983, c. 460, §2 (RP). PL 1983, c. 519,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§50-C. Safeguarding the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§50-C. Safeguarding the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§50-C. SAFEGUARDING THE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