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Standards; rules--Article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Standards; rules--Article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§902. STANDARDS; RULES--ARTICLE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