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§5 (NEW). PL 1983, c. 816, §B15 (RAL). PL 1991, c. 375, §§5,6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§961.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§961.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