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Cross-media pollution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§17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Cross-media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Cross-media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§2308. CROSS-MEDIA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