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Grants-in-aid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1973, c. 460, §19 (AMD). PL 1975, c. 28 (AMD). PL 1977, c. 360, §§31,32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Grants-in-aid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Grants-in-aid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§325. GRANTS-IN-AID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