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 coastal streams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153 (AMD). PL 1965, c. 425, §22 (AMD). PL 1967, c. 17 (AMD). PL 1967, c. 304, §§19-23 (AMD). PL 1969, c. 538, §1 (AMD). PL 1971, c. 138, §2 (AMD). PL 1971, c. 470, §5 (AMD). PL 1973, c. 423, §§4-6 (AMD). PL 1977, c. 373, §§28,29 (AMD). PL 1979, c. 495, §§7,8 (AMD). PL 1985, c. 698,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§369. -- coastal streams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 coastal streams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§369. -- COASTAL STREAMS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