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Identification of freshwater wetlands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§W1 (NEW). PL 1985, c. 485,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§407. Identification of freshwater wetlands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Identification of freshwater wetlands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§407. IDENTIFICATION OF FRESHWATER WETLANDS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