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569-B</w:t>
        <w:t xml:space="preserve">.  </w:t>
      </w:r>
      <w:r>
        <w:rPr>
          <w:b/>
        </w:rPr>
        <w:t xml:space="preserve">Ground Water Oil Clean-up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817, §26 (NEW). PL 1993, c. 621, §5 (AMD). PL 1995, c. 399, §§16-19 (AMD). PL 1995, c. 399, §21 (AFF). PL 1997, c. 364, §35 (AMD). PL 1997, c. 374, §§8,9 (AMD). PL 1999, c. 334, §§5,6 (AMD). PL 2003, c. 245, §14 (AMD). PL 2009, c. 319, §15 (AMD). PL 2009, c. 501, §12 (AMD). PL 2015, c. 319, §32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§569-B. Ground Water Oil Clean-up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§569-B. Ground Water Oil Clean-up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§569-B. GROUND WATER OIL CLEAN-UP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