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Appearance by authorized officer, employee or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Appearance by authorized officer, employee or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§317. APPEARANCE BY AUTHORIZED OFFICER, EMPLOYEE OR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