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§140 (COR). PL 1997, c. 486,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§358. Reports and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Reports and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§358. REPORTS AND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