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57-A</w:t>
        <w:t xml:space="preserve">.  </w:t>
      </w:r>
      <w:r>
        <w:rPr>
          <w:b/>
        </w:rPr>
        <w:t xml:space="preserve">Legal representation of the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749, §6 (NEW). PL 1977, c. 612, §7 (AMD). PL 1979, c. 446 (AMD). PL 1981,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§57-A. Legal representation of the Second Injury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§57-A. Legal representation of the Second Injury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§57-A. LEGAL REPRESENTATION OF THE SECOND INJURY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