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Permanent total incapacity due partly to prior injury;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Permanent total incapacity due partly to prior injury;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 PERMANENT TOTAL INCAPACITY DUE PARTLY TO PRIOR INJURY;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