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§251-A. OTHER PROCEEDINGS INVOLVING PARENTAL RIGHTS;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